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1f272b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1f272b"/>
          <w:sz w:val="40"/>
          <w:szCs w:val="4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866775</wp:posOffset>
            </wp:positionH>
            <wp:positionV relativeFrom="page">
              <wp:posOffset>695325</wp:posOffset>
            </wp:positionV>
            <wp:extent cx="1023938" cy="54610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728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546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color w:val="1f272b"/>
          <w:sz w:val="40"/>
          <w:szCs w:val="40"/>
          <w:rtl w:val="0"/>
        </w:rPr>
        <w:t xml:space="preserve">Report Form - Accident / Incident / Near Miss</w:t>
      </w:r>
    </w:p>
    <w:p w:rsidR="00000000" w:rsidDel="00000000" w:rsidP="00000000" w:rsidRDefault="00000000" w:rsidRPr="00000000" w14:paraId="0000000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Details of Person Involved in Accident/Incident/Near-miss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Full Name:</w:t>
            </w:r>
          </w:p>
        </w:tc>
      </w:tr>
    </w:tbl>
    <w:p w:rsidR="00000000" w:rsidDel="00000000" w:rsidP="00000000" w:rsidRDefault="00000000" w:rsidRPr="00000000" w14:paraId="0000000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091.2184873949577"/>
        <w:gridCol w:w="1876.9747899159663"/>
        <w:gridCol w:w="4501.806722689075"/>
        <w:tblGridChange w:id="0">
          <w:tblGrid>
            <w:gridCol w:w="4091.2184873949577"/>
            <w:gridCol w:w="1876.9747899159663"/>
            <w:gridCol w:w="4501.806722689075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Contact Phone Number: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 Address: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(Parent if under 18)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Signature</w:t>
            </w:r>
          </w:p>
        </w:tc>
      </w:tr>
    </w:tbl>
    <w:p w:rsidR="00000000" w:rsidDel="00000000" w:rsidP="00000000" w:rsidRDefault="00000000" w:rsidRPr="00000000" w14:paraId="00000010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7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470"/>
        <w:tblGridChange w:id="0">
          <w:tblGrid>
            <w:gridCol w:w="1047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Injured/potentially injured person is a:   Member        Visitor        Employee        Contractor       Volunteer</w:t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7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40"/>
        <w:gridCol w:w="1635"/>
        <w:gridCol w:w="3795"/>
        <w:gridCol w:w="2700"/>
        <w:tblGridChange w:id="0">
          <w:tblGrid>
            <w:gridCol w:w="2340"/>
            <w:gridCol w:w="1635"/>
            <w:gridCol w:w="3795"/>
            <w:gridCol w:w="270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 of Accident/Incident/Near Miss</w:t>
            </w:r>
          </w:p>
        </w:tc>
      </w:tr>
      <w:tr>
        <w:trPr>
          <w:cantSplit w:val="0"/>
          <w:trHeight w:val="588.9550781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of Event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Reported</w:t>
            </w:r>
          </w:p>
        </w:tc>
      </w:tr>
      <w:tr>
        <w:trPr>
          <w:cantSplit w:val="0"/>
          <w:trHeight w:val="3795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was the incident / What injury occurred / What is the hazard or fault being reported?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Please provide as much detail as possible - including diagrams if applicable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(please use back of page or attach more pages if needed)</w:t>
            </w:r>
          </w:p>
        </w:tc>
      </w:tr>
    </w:tbl>
    <w:p w:rsidR="00000000" w:rsidDel="00000000" w:rsidP="00000000" w:rsidRDefault="00000000" w:rsidRPr="00000000" w14:paraId="0000002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7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470"/>
        <w:tblGridChange w:id="0">
          <w:tblGrid>
            <w:gridCol w:w="1047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Review / Further Action Required?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Roboto" w:cs="Roboto" w:eastAsia="Roboto" w:hAnsi="Roboto"/>
                <w:color w:val="55555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a photo of this form and send to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boiycsailingcommittee@gmail.com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Roboto" w:cs="Roboto" w:eastAsia="Roboto" w:hAnsi="Roboto"/>
                <w:color w:val="55555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7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085.4965034965035"/>
        <w:gridCol w:w="1888.9930069930072"/>
        <w:gridCol w:w="4495.51048951049"/>
        <w:tblGridChange w:id="0">
          <w:tblGrid>
            <w:gridCol w:w="4085.4965034965035"/>
            <w:gridCol w:w="1888.9930069930072"/>
            <w:gridCol w:w="4495.51048951049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Person Completing Report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Signature</w:t>
            </w:r>
          </w:p>
        </w:tc>
      </w:tr>
    </w:tbl>
    <w:p w:rsidR="00000000" w:rsidDel="00000000" w:rsidP="00000000" w:rsidRDefault="00000000" w:rsidRPr="00000000" w14:paraId="0000002E">
      <w:pPr>
        <w:spacing w:after="60" w:before="240" w:lineRule="auto"/>
        <w:rPr>
          <w:rFonts w:ascii="Calibri" w:cs="Calibri" w:eastAsia="Calibri" w:hAnsi="Calibri"/>
          <w:b w:val="1"/>
          <w:color w:val="1f272b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15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oiycsailingcommitte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